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69" w:rsidRDefault="00426669" w:rsidP="001476D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Сведения </w:t>
      </w:r>
      <w:r w:rsidR="00AD34EE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о</w:t>
      </w:r>
      <w:r w:rsidR="001476D0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б объектах спорта</w:t>
      </w:r>
    </w:p>
    <w:p w:rsidR="001476D0" w:rsidRPr="001476D0" w:rsidRDefault="001476D0" w:rsidP="001476D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</w:p>
    <w:p w:rsidR="001476D0" w:rsidRDefault="001476D0" w:rsidP="001476D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76D0">
        <w:rPr>
          <w:rFonts w:ascii="Times New Roman" w:hAnsi="Times New Roman" w:cs="Times New Roman"/>
          <w:sz w:val="26"/>
          <w:szCs w:val="26"/>
          <w:lang w:val="ru-RU"/>
        </w:rPr>
        <w:t>В школе имеется спортивный зал с оборудованными раздевалками, туалетами, душевыми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476D0">
        <w:rPr>
          <w:rFonts w:ascii="Times New Roman" w:hAnsi="Times New Roman" w:cs="Times New Roman"/>
          <w:sz w:val="26"/>
          <w:szCs w:val="26"/>
          <w:lang w:val="ru-RU"/>
        </w:rPr>
        <w:t>Оснащен</w:t>
      </w:r>
      <w:proofErr w:type="gramEnd"/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 спортивным оборудованием, инвента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softHyphen/>
        <w:t>рем и снарядами для занятий согласно учебному плану и программам по фи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softHyphen/>
        <w:t>зической культуре и дополнительному образованию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476D0" w:rsidRPr="001476D0" w:rsidRDefault="001476D0" w:rsidP="001476D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Имеется 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>лыжная база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 инвентарем, необходимым для занятий спортом в зимнее время года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476D0" w:rsidRDefault="001476D0" w:rsidP="001476D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Площадь спортивного зала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208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2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476D0" w:rsidRDefault="001476D0" w:rsidP="001476D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школы располагается стадион с 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>волейбольной и баскетбольной площадками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>, беговая дорожка, полоса препятствий для занятий легкой атлетикой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>прыжковая яма, игровая площадка для подвижных игр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1476D0" w:rsidRDefault="001476D0" w:rsidP="001476D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76D0">
        <w:rPr>
          <w:rFonts w:ascii="Times New Roman" w:hAnsi="Times New Roman" w:cs="Times New Roman"/>
          <w:sz w:val="26"/>
          <w:szCs w:val="26"/>
          <w:lang w:val="ru-RU"/>
        </w:rPr>
        <w:t xml:space="preserve">В спортивном зале проводится </w:t>
      </w:r>
      <w:r>
        <w:rPr>
          <w:rFonts w:ascii="Times New Roman" w:hAnsi="Times New Roman" w:cs="Times New Roman"/>
          <w:sz w:val="26"/>
          <w:szCs w:val="26"/>
          <w:lang w:val="ru-RU"/>
        </w:rPr>
        <w:t>ежегодный косметический ремонт.</w:t>
      </w:r>
    </w:p>
    <w:p w:rsidR="00350497" w:rsidRPr="002D5A1E" w:rsidRDefault="00350497">
      <w:pPr>
        <w:rPr>
          <w:lang w:val="ru-RU"/>
        </w:rPr>
      </w:pPr>
      <w:bookmarkStart w:id="0" w:name="_GoBack"/>
      <w:bookmarkEnd w:id="0"/>
    </w:p>
    <w:sectPr w:rsidR="00350497" w:rsidRPr="002D5A1E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1476D0"/>
    <w:rsid w:val="002D5A1E"/>
    <w:rsid w:val="00350497"/>
    <w:rsid w:val="00426669"/>
    <w:rsid w:val="006825D1"/>
    <w:rsid w:val="006D6DB9"/>
    <w:rsid w:val="00820872"/>
    <w:rsid w:val="008C29EF"/>
    <w:rsid w:val="008E5323"/>
    <w:rsid w:val="00AD34EE"/>
    <w:rsid w:val="00B95DAE"/>
    <w:rsid w:val="00E97353"/>
    <w:rsid w:val="00EB298B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2022-04-12T09:48:00Z</dcterms:created>
  <dcterms:modified xsi:type="dcterms:W3CDTF">2022-04-12T09:56:00Z</dcterms:modified>
</cp:coreProperties>
</file>